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3A" w:rsidRPr="001009D9" w:rsidRDefault="00EE6D3A" w:rsidP="00EE6D3A">
      <w:pPr>
        <w:spacing w:after="0" w:line="240" w:lineRule="auto"/>
        <w:jc w:val="right"/>
        <w:rPr>
          <w:rFonts w:cstheme="minorHAnsi"/>
          <w:caps/>
          <w:sz w:val="24"/>
          <w:szCs w:val="24"/>
          <w:lang w:val="uk-UA"/>
        </w:rPr>
      </w:pPr>
      <w:r w:rsidRPr="001009D9">
        <w:rPr>
          <w:rFonts w:cstheme="minorHAnsi"/>
          <w:caps/>
          <w:sz w:val="24"/>
          <w:szCs w:val="24"/>
          <w:lang w:val="uk-UA"/>
        </w:rPr>
        <w:t>ПРОЄКТ</w:t>
      </w:r>
    </w:p>
    <w:p w:rsidR="002F65E7" w:rsidRPr="001009D9" w:rsidRDefault="004E2C83" w:rsidP="002F65E7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  <w:r w:rsidRPr="001009D9">
        <w:rPr>
          <w:rFonts w:cstheme="minorHAnsi"/>
          <w:caps/>
          <w:sz w:val="24"/>
          <w:szCs w:val="24"/>
        </w:rPr>
        <w:t>Резолюц</w:t>
      </w:r>
      <w:r w:rsidRPr="001009D9">
        <w:rPr>
          <w:rFonts w:cstheme="minorHAnsi"/>
          <w:caps/>
          <w:sz w:val="24"/>
          <w:szCs w:val="24"/>
          <w:lang w:val="uk-UA"/>
        </w:rPr>
        <w:t>ія</w:t>
      </w:r>
    </w:p>
    <w:p w:rsidR="00C01C1E" w:rsidRPr="001009D9" w:rsidRDefault="00C01C1E" w:rsidP="00990B36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 w:rsidRPr="001009D9">
        <w:rPr>
          <w:rFonts w:cstheme="minorHAnsi"/>
          <w:sz w:val="24"/>
          <w:szCs w:val="24"/>
          <w:lang w:val="uk-UA"/>
        </w:rPr>
        <w:t>за результатами Круглого столу «</w:t>
      </w:r>
      <w:r w:rsidR="00082B4C" w:rsidRPr="001009D9">
        <w:rPr>
          <w:rFonts w:cstheme="minorHAnsi"/>
          <w:sz w:val="24"/>
          <w:szCs w:val="24"/>
          <w:lang w:val="uk-UA"/>
        </w:rPr>
        <w:t>Безбар’єрне спілкування – основне право людини: впровадження системи альтернативної і додаткової комунікації в Україні»</w:t>
      </w:r>
    </w:p>
    <w:p w:rsidR="00082B4C" w:rsidRPr="001009D9" w:rsidRDefault="00082B4C" w:rsidP="00082B4C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1009D9">
        <w:rPr>
          <w:rFonts w:cstheme="minorHAnsi"/>
          <w:b/>
          <w:sz w:val="24"/>
          <w:szCs w:val="24"/>
          <w:lang w:val="uk-UA"/>
        </w:rPr>
        <w:t xml:space="preserve">Дата проведення: </w:t>
      </w:r>
      <w:r w:rsidRPr="001009D9">
        <w:rPr>
          <w:rFonts w:cstheme="minorHAnsi"/>
          <w:sz w:val="24"/>
          <w:szCs w:val="24"/>
          <w:lang w:val="uk-UA"/>
        </w:rPr>
        <w:t>30 червня 2022р.</w:t>
      </w:r>
    </w:p>
    <w:p w:rsidR="000774AD" w:rsidRPr="001009D9" w:rsidRDefault="00082B4C" w:rsidP="000774AD">
      <w:pPr>
        <w:rPr>
          <w:rFonts w:cstheme="minorHAnsi"/>
          <w:sz w:val="24"/>
          <w:szCs w:val="24"/>
        </w:rPr>
      </w:pPr>
      <w:r w:rsidRPr="001009D9">
        <w:rPr>
          <w:rFonts w:cstheme="minorHAnsi"/>
          <w:b/>
          <w:sz w:val="24"/>
          <w:szCs w:val="24"/>
          <w:lang w:val="uk-UA"/>
        </w:rPr>
        <w:t>Місце проведення</w:t>
      </w:r>
      <w:r w:rsidRPr="001009D9">
        <w:rPr>
          <w:rFonts w:cstheme="minorHAnsi"/>
          <w:sz w:val="24"/>
          <w:szCs w:val="24"/>
          <w:lang w:val="uk-UA"/>
        </w:rPr>
        <w:t>: онлайн за посиланням</w:t>
      </w:r>
      <w:r w:rsidR="000774AD" w:rsidRPr="001009D9">
        <w:rPr>
          <w:rFonts w:cstheme="minorHAnsi"/>
          <w:sz w:val="24"/>
          <w:szCs w:val="24"/>
          <w:lang w:val="uk-UA"/>
        </w:rPr>
        <w:t xml:space="preserve"> </w:t>
      </w:r>
      <w:hyperlink r:id="rId6" w:history="1">
        <w:r w:rsidR="000774AD" w:rsidRPr="001009D9">
          <w:rPr>
            <w:rStyle w:val="Hyperlink"/>
            <w:rFonts w:cstheme="minorHAnsi"/>
            <w:sz w:val="24"/>
            <w:szCs w:val="24"/>
          </w:rPr>
          <w:t>https://us02web.zoom.us/j/81462158128?pwd=6BQzXSvzISIPF7Mcc7dJzt3AX2YoVK.1</w:t>
        </w:r>
      </w:hyperlink>
    </w:p>
    <w:p w:rsidR="000774AD" w:rsidRPr="001009D9" w:rsidRDefault="000774AD" w:rsidP="000774AD">
      <w:pPr>
        <w:rPr>
          <w:rFonts w:cstheme="minorHAnsi"/>
          <w:sz w:val="24"/>
          <w:szCs w:val="24"/>
        </w:rPr>
      </w:pPr>
      <w:r w:rsidRPr="001009D9">
        <w:rPr>
          <w:rFonts w:cstheme="minorHAnsi"/>
          <w:sz w:val="24"/>
          <w:szCs w:val="24"/>
        </w:rPr>
        <w:t>Ідентифікатор конференції: 814 6215 8128</w:t>
      </w:r>
    </w:p>
    <w:p w:rsidR="000774AD" w:rsidRPr="001009D9" w:rsidRDefault="000774AD" w:rsidP="000774AD">
      <w:pPr>
        <w:rPr>
          <w:rFonts w:cstheme="minorHAnsi"/>
          <w:sz w:val="24"/>
          <w:szCs w:val="24"/>
        </w:rPr>
      </w:pPr>
      <w:r w:rsidRPr="001009D9">
        <w:rPr>
          <w:rFonts w:cstheme="minorHAnsi"/>
          <w:sz w:val="24"/>
          <w:szCs w:val="24"/>
        </w:rPr>
        <w:t>Код доступу: 516501</w:t>
      </w:r>
    </w:p>
    <w:p w:rsidR="00C01C1E" w:rsidRPr="001009D9" w:rsidRDefault="00C01C1E" w:rsidP="00C01C1E">
      <w:pPr>
        <w:spacing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1009D9">
        <w:rPr>
          <w:rFonts w:cstheme="minorHAnsi"/>
          <w:b/>
          <w:sz w:val="24"/>
          <w:szCs w:val="24"/>
          <w:lang w:val="uk-UA"/>
        </w:rPr>
        <w:t>Присутні:</w:t>
      </w:r>
      <w:r w:rsidR="00EE6D3A" w:rsidRPr="001009D9">
        <w:rPr>
          <w:rFonts w:cstheme="minorHAnsi"/>
          <w:b/>
          <w:sz w:val="24"/>
          <w:szCs w:val="24"/>
          <w:lang w:val="uk-UA"/>
        </w:rPr>
        <w:t xml:space="preserve"> </w:t>
      </w:r>
      <w:r w:rsidR="00EE6D3A" w:rsidRPr="001009D9">
        <w:rPr>
          <w:rFonts w:cstheme="minorHAnsi"/>
          <w:sz w:val="24"/>
          <w:szCs w:val="24"/>
          <w:lang w:val="uk-UA"/>
        </w:rPr>
        <w:t>Список додається</w:t>
      </w:r>
    </w:p>
    <w:p w:rsidR="00C01C1E" w:rsidRPr="001009D9" w:rsidRDefault="00C01C1E" w:rsidP="00C01C1E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C01C1E" w:rsidRPr="001009D9" w:rsidRDefault="00C01C1E" w:rsidP="002F65E7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r w:rsidRPr="001009D9">
        <w:rPr>
          <w:rFonts w:cstheme="minorHAnsi"/>
          <w:sz w:val="24"/>
          <w:szCs w:val="24"/>
          <w:lang w:val="uk-UA"/>
        </w:rPr>
        <w:t xml:space="preserve">На круглому столі було обговорено питання розвитку системи </w:t>
      </w:r>
      <w:r w:rsidR="00990B36" w:rsidRPr="001009D9">
        <w:rPr>
          <w:rFonts w:cstheme="minorHAnsi"/>
          <w:sz w:val="24"/>
          <w:szCs w:val="24"/>
          <w:lang w:val="uk-UA"/>
        </w:rPr>
        <w:t>альтернативної і додаткової комунікації в Україні</w:t>
      </w:r>
      <w:r w:rsidR="00082B4C" w:rsidRPr="001009D9">
        <w:rPr>
          <w:rFonts w:cstheme="minorHAnsi"/>
          <w:sz w:val="24"/>
          <w:szCs w:val="24"/>
          <w:lang w:val="uk-UA"/>
        </w:rPr>
        <w:t xml:space="preserve"> з урахуванням філософії тотальної комунікації;</w:t>
      </w:r>
      <w:r w:rsidR="00990B36" w:rsidRPr="001009D9">
        <w:rPr>
          <w:rFonts w:cstheme="minorHAnsi"/>
          <w:sz w:val="24"/>
          <w:szCs w:val="24"/>
          <w:lang w:val="uk-UA"/>
        </w:rPr>
        <w:t xml:space="preserve"> ініціативи, які вже існують в У</w:t>
      </w:r>
      <w:r w:rsidR="00082B4C" w:rsidRPr="001009D9">
        <w:rPr>
          <w:rFonts w:cstheme="minorHAnsi"/>
          <w:sz w:val="24"/>
          <w:szCs w:val="24"/>
          <w:lang w:val="uk-UA"/>
        </w:rPr>
        <w:t>країні;</w:t>
      </w:r>
      <w:r w:rsidR="00990B36" w:rsidRPr="001009D9">
        <w:rPr>
          <w:rFonts w:cstheme="minorHAnsi"/>
          <w:sz w:val="24"/>
          <w:szCs w:val="24"/>
          <w:lang w:val="uk-UA"/>
        </w:rPr>
        <w:t xml:space="preserve"> виклики та труднощі</w:t>
      </w:r>
      <w:r w:rsidR="00082B4C" w:rsidRPr="001009D9">
        <w:rPr>
          <w:rFonts w:cstheme="minorHAnsi"/>
          <w:sz w:val="24"/>
          <w:szCs w:val="24"/>
          <w:lang w:val="uk-UA"/>
        </w:rPr>
        <w:t>;</w:t>
      </w:r>
      <w:r w:rsidR="00990B36" w:rsidRPr="001009D9">
        <w:rPr>
          <w:rFonts w:cstheme="minorHAnsi"/>
          <w:sz w:val="24"/>
          <w:szCs w:val="24"/>
          <w:lang w:val="uk-UA"/>
        </w:rPr>
        <w:t xml:space="preserve"> а також  </w:t>
      </w:r>
      <w:r w:rsidR="00082B4C" w:rsidRPr="001009D9">
        <w:rPr>
          <w:rFonts w:cstheme="minorHAnsi"/>
          <w:sz w:val="24"/>
          <w:szCs w:val="24"/>
          <w:lang w:val="uk-UA"/>
        </w:rPr>
        <w:t>п</w:t>
      </w:r>
      <w:r w:rsidR="00990B36" w:rsidRPr="001009D9">
        <w:rPr>
          <w:rFonts w:cstheme="minorHAnsi"/>
          <w:sz w:val="24"/>
          <w:szCs w:val="24"/>
          <w:lang w:val="uk-UA"/>
        </w:rPr>
        <w:t>итання створення спільноти АДК в Україні</w:t>
      </w:r>
      <w:r w:rsidRPr="001009D9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B6B42" w:rsidRPr="001009D9" w:rsidRDefault="00990B36" w:rsidP="00990B36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1009D9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Викликами</w:t>
      </w:r>
      <w:r w:rsidR="00C01C1E" w:rsidRPr="001009D9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сьогодення щодо впровадження системи раннього втручання </w:t>
      </w:r>
      <w:r w:rsidRPr="001009D9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є наступні:</w:t>
      </w:r>
    </w:p>
    <w:p w:rsidR="00990B36" w:rsidRPr="001009D9" w:rsidRDefault="00990B36" w:rsidP="0018385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009D9">
        <w:rPr>
          <w:rFonts w:cstheme="minorHAnsi"/>
          <w:sz w:val="24"/>
          <w:szCs w:val="24"/>
          <w:lang w:val="uk-UA"/>
        </w:rPr>
        <w:t>Немає визначеної</w:t>
      </w:r>
      <w:r w:rsidRPr="001009D9">
        <w:rPr>
          <w:rFonts w:cstheme="minorHAnsi"/>
          <w:sz w:val="24"/>
          <w:szCs w:val="24"/>
        </w:rPr>
        <w:t xml:space="preserve"> потреби у використанні </w:t>
      </w:r>
      <w:r w:rsidRPr="001009D9">
        <w:rPr>
          <w:rFonts w:cstheme="minorHAnsi"/>
          <w:sz w:val="24"/>
          <w:szCs w:val="24"/>
          <w:lang w:val="uk-UA"/>
        </w:rPr>
        <w:t>засобів</w:t>
      </w:r>
      <w:r w:rsidRPr="001009D9">
        <w:rPr>
          <w:rFonts w:cstheme="minorHAnsi"/>
          <w:sz w:val="24"/>
          <w:szCs w:val="24"/>
        </w:rPr>
        <w:t xml:space="preserve"> альтернативної </w:t>
      </w:r>
      <w:r w:rsidRPr="001009D9">
        <w:rPr>
          <w:rFonts w:cstheme="minorHAnsi"/>
          <w:sz w:val="24"/>
          <w:szCs w:val="24"/>
          <w:lang w:val="uk-UA"/>
        </w:rPr>
        <w:t xml:space="preserve">і додаткової комунікації серед населення України </w:t>
      </w:r>
    </w:p>
    <w:p w:rsidR="00990B36" w:rsidRPr="001009D9" w:rsidRDefault="00990B36" w:rsidP="00990B3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009D9">
        <w:rPr>
          <w:rFonts w:cstheme="minorHAnsi"/>
          <w:sz w:val="24"/>
          <w:szCs w:val="24"/>
          <w:lang w:val="uk-UA"/>
        </w:rPr>
        <w:t>Не визначено надавачів послуг, які потенційно можуть впровадити у власну роботу систему АДК</w:t>
      </w:r>
    </w:p>
    <w:p w:rsidR="00990B36" w:rsidRPr="001009D9" w:rsidRDefault="00990B36" w:rsidP="00990B3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009D9">
        <w:rPr>
          <w:rFonts w:cstheme="minorHAnsi"/>
          <w:sz w:val="24"/>
          <w:szCs w:val="24"/>
          <w:lang w:val="uk-UA"/>
        </w:rPr>
        <w:t>Немає стратегії щодо забезпечення користувачів технічними засобами АДК</w:t>
      </w:r>
    </w:p>
    <w:p w:rsidR="00990B36" w:rsidRPr="001009D9" w:rsidRDefault="00990B36" w:rsidP="0018385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009D9">
        <w:rPr>
          <w:rFonts w:cstheme="minorHAnsi"/>
          <w:sz w:val="24"/>
          <w:szCs w:val="24"/>
          <w:lang w:val="uk-UA"/>
        </w:rPr>
        <w:t>Відсутня системна інформаційна кампанія щодо системи АДК в Україні</w:t>
      </w:r>
    </w:p>
    <w:p w:rsidR="00990B36" w:rsidRPr="001009D9" w:rsidRDefault="00082B4C" w:rsidP="00990B3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009D9">
        <w:rPr>
          <w:rFonts w:cstheme="minorHAnsi"/>
          <w:sz w:val="24"/>
          <w:szCs w:val="24"/>
          <w:lang w:val="uk-UA"/>
        </w:rPr>
        <w:t>Існують лише поодинокі ініціативи щодо</w:t>
      </w:r>
      <w:r w:rsidR="00990B36" w:rsidRPr="001009D9">
        <w:rPr>
          <w:rFonts w:cstheme="minorHAnsi"/>
          <w:sz w:val="24"/>
          <w:szCs w:val="24"/>
          <w:lang w:val="uk-UA"/>
        </w:rPr>
        <w:t xml:space="preserve"> </w:t>
      </w:r>
      <w:r w:rsidRPr="001009D9">
        <w:rPr>
          <w:rFonts w:cstheme="minorHAnsi"/>
          <w:sz w:val="24"/>
          <w:szCs w:val="24"/>
          <w:lang w:val="uk-UA"/>
        </w:rPr>
        <w:t>навчання та методичного супроводу</w:t>
      </w:r>
      <w:r w:rsidR="00990B36" w:rsidRPr="001009D9">
        <w:rPr>
          <w:rFonts w:cstheme="minorHAnsi"/>
          <w:sz w:val="24"/>
          <w:szCs w:val="24"/>
          <w:lang w:val="uk-UA"/>
        </w:rPr>
        <w:t xml:space="preserve"> фахівців освітньої, соціальної, медичної та інших </w:t>
      </w:r>
      <w:r w:rsidRPr="001009D9">
        <w:rPr>
          <w:rFonts w:cstheme="minorHAnsi"/>
          <w:sz w:val="24"/>
          <w:szCs w:val="24"/>
          <w:lang w:val="uk-UA"/>
        </w:rPr>
        <w:t>з теми АДК</w:t>
      </w:r>
      <w:r w:rsidR="00990B36" w:rsidRPr="001009D9">
        <w:rPr>
          <w:rFonts w:cstheme="minorHAnsi"/>
          <w:sz w:val="24"/>
          <w:szCs w:val="24"/>
          <w:lang w:val="uk-UA"/>
        </w:rPr>
        <w:t xml:space="preserve"> </w:t>
      </w:r>
    </w:p>
    <w:p w:rsidR="00DD3367" w:rsidRPr="001009D9" w:rsidRDefault="00DD3367" w:rsidP="002F65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2C83" w:rsidRPr="001009D9" w:rsidRDefault="00EB6B42" w:rsidP="002F65E7">
      <w:pPr>
        <w:jc w:val="both"/>
        <w:rPr>
          <w:rFonts w:cstheme="minorHAnsi"/>
          <w:sz w:val="24"/>
          <w:szCs w:val="24"/>
          <w:lang w:val="uk-UA"/>
        </w:rPr>
      </w:pPr>
      <w:r w:rsidRPr="001009D9">
        <w:rPr>
          <w:rFonts w:cstheme="minorHAnsi"/>
          <w:sz w:val="24"/>
          <w:szCs w:val="24"/>
          <w:lang w:val="uk-UA"/>
        </w:rPr>
        <w:t>В зв</w:t>
      </w:r>
      <w:r w:rsidRPr="001009D9">
        <w:rPr>
          <w:rFonts w:cstheme="minorHAnsi"/>
          <w:sz w:val="24"/>
          <w:szCs w:val="24"/>
        </w:rPr>
        <w:t>’</w:t>
      </w:r>
      <w:r w:rsidRPr="001009D9">
        <w:rPr>
          <w:rFonts w:cstheme="minorHAnsi"/>
          <w:sz w:val="24"/>
          <w:szCs w:val="24"/>
          <w:lang w:val="uk-UA"/>
        </w:rPr>
        <w:t>язку з зазначеними проблемами в результаті обговорення учасники Круглого столу вважають необхідним виступити з наступними рекомендаціями:</w:t>
      </w:r>
    </w:p>
    <w:p w:rsidR="00082B4C" w:rsidRPr="001009D9" w:rsidRDefault="00082B4C" w:rsidP="00082B4C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uk-UA"/>
        </w:rPr>
      </w:pPr>
      <w:r w:rsidRPr="001009D9">
        <w:rPr>
          <w:rFonts w:cstheme="minorHAnsi"/>
          <w:sz w:val="24"/>
          <w:szCs w:val="24"/>
          <w:lang w:val="uk-UA"/>
        </w:rPr>
        <w:t>Пропонуємо вивчити кращі міжнародні та вітчизняні практики щодо впровадження системи альтернативної і додаткової комунікації на національному рівні. Рекомендуємо залучити до виконання даного питання вищі навчальні заклади, громадські організації, експерти.</w:t>
      </w:r>
    </w:p>
    <w:p w:rsidR="00082B4C" w:rsidRPr="001009D9" w:rsidRDefault="00082B4C" w:rsidP="00082B4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09D9">
        <w:rPr>
          <w:rFonts w:cstheme="minorHAnsi"/>
          <w:sz w:val="24"/>
          <w:szCs w:val="24"/>
          <w:lang w:val="uk-UA"/>
        </w:rPr>
        <w:t xml:space="preserve">Вважаємо необхідним вивчити </w:t>
      </w:r>
      <w:r w:rsidRPr="001009D9">
        <w:rPr>
          <w:rFonts w:cstheme="minorHAnsi"/>
          <w:sz w:val="24"/>
          <w:szCs w:val="24"/>
        </w:rPr>
        <w:t xml:space="preserve">потребу у використанні </w:t>
      </w:r>
      <w:r w:rsidRPr="001009D9">
        <w:rPr>
          <w:rFonts w:cstheme="minorHAnsi"/>
          <w:sz w:val="24"/>
          <w:szCs w:val="24"/>
          <w:lang w:val="uk-UA"/>
        </w:rPr>
        <w:t>засобів</w:t>
      </w:r>
      <w:r w:rsidRPr="001009D9">
        <w:rPr>
          <w:rFonts w:cstheme="minorHAnsi"/>
          <w:sz w:val="24"/>
          <w:szCs w:val="24"/>
        </w:rPr>
        <w:t xml:space="preserve"> альтернативної </w:t>
      </w:r>
      <w:r w:rsidRPr="001009D9">
        <w:rPr>
          <w:rFonts w:cstheme="minorHAnsi"/>
          <w:sz w:val="24"/>
          <w:szCs w:val="24"/>
          <w:lang w:val="uk-UA"/>
        </w:rPr>
        <w:t>і додаткової комунікації серед населення України. Рекомендуємо залучити до виконання даного питання Міністерство охорони здоров’я, Міністерство освіти та науки та Міністерство соціальної політики України</w:t>
      </w:r>
      <w:r w:rsidR="000F59B3" w:rsidRPr="001009D9">
        <w:rPr>
          <w:rFonts w:cstheme="minorHAnsi"/>
          <w:sz w:val="24"/>
          <w:szCs w:val="24"/>
          <w:lang w:val="uk-UA"/>
        </w:rPr>
        <w:t>, уповноважені президента України.</w:t>
      </w:r>
    </w:p>
    <w:p w:rsidR="000F59B3" w:rsidRPr="001009D9" w:rsidRDefault="00082B4C" w:rsidP="000F59B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09D9">
        <w:rPr>
          <w:rFonts w:cstheme="minorHAnsi"/>
          <w:sz w:val="24"/>
          <w:szCs w:val="24"/>
          <w:lang w:val="uk-UA"/>
        </w:rPr>
        <w:t>Рекомендуємо визначити перелік надавачів послуг, які потенційно можуть впровадити у власну роботу систему АДК</w:t>
      </w:r>
      <w:r w:rsidR="000F59B3" w:rsidRPr="001009D9">
        <w:rPr>
          <w:rFonts w:cstheme="minorHAnsi"/>
          <w:sz w:val="24"/>
          <w:szCs w:val="24"/>
          <w:lang w:val="uk-UA"/>
        </w:rPr>
        <w:t xml:space="preserve"> уповноважені президента України. Рекомендуємо залучити до виконання даного питання Міністерство охорони здоров’я, Міністерство освіти та науки та Міністерство соціальної політики України, уповноважені президента України.</w:t>
      </w:r>
    </w:p>
    <w:p w:rsidR="000F59B3" w:rsidRPr="00B44B68" w:rsidRDefault="000F59B3" w:rsidP="00B44B6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44B68">
        <w:rPr>
          <w:rFonts w:cstheme="minorHAnsi"/>
          <w:sz w:val="24"/>
          <w:szCs w:val="24"/>
          <w:lang w:val="uk-UA"/>
        </w:rPr>
        <w:t xml:space="preserve">Пропонуємо провести загальнонаціональну інформаційну кампанію з теми альтернативної та додаткової комунікації. </w:t>
      </w:r>
    </w:p>
    <w:p w:rsidR="00B44B68" w:rsidRPr="00B44B68" w:rsidRDefault="00B44B68" w:rsidP="00B44B6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  <w:lang w:val="uk-UA"/>
        </w:rPr>
        <w:lastRenderedPageBreak/>
        <w:t>Міністерству освіти і науки України рекомендуємо підготувати інформаційного листа з методичними засадами варовадження АДК в освіті на основі пропозицій громадськості, які були підготовлені за результатами круглого столу 2020 року.</w:t>
      </w:r>
    </w:p>
    <w:bookmarkEnd w:id="0"/>
    <w:p w:rsidR="000F59B3" w:rsidRPr="001009D9" w:rsidRDefault="000F59B3" w:rsidP="00B44B6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uk-UA"/>
        </w:rPr>
      </w:pPr>
      <w:r w:rsidRPr="001009D9">
        <w:rPr>
          <w:rFonts w:cstheme="minorHAnsi"/>
          <w:sz w:val="24"/>
          <w:szCs w:val="24"/>
          <w:lang w:val="uk-UA"/>
        </w:rPr>
        <w:t xml:space="preserve">Рекомендуємо Міністерству соціальної політики та Міністерству освіти та науки України розглянути можливість забезпечення користувачів технічними засобами АДК. </w:t>
      </w:r>
    </w:p>
    <w:p w:rsidR="00082B4C" w:rsidRPr="001009D9" w:rsidRDefault="00082B4C" w:rsidP="000F59B3">
      <w:pPr>
        <w:pStyle w:val="ListParagraph"/>
        <w:jc w:val="both"/>
        <w:rPr>
          <w:rFonts w:cstheme="minorHAnsi"/>
          <w:sz w:val="24"/>
          <w:szCs w:val="24"/>
          <w:lang w:val="uk-UA"/>
        </w:rPr>
      </w:pPr>
    </w:p>
    <w:p w:rsidR="000F59B3" w:rsidRDefault="000F59B3" w:rsidP="000F59B3">
      <w:pPr>
        <w:pStyle w:val="ListParagraph"/>
        <w:jc w:val="both"/>
        <w:rPr>
          <w:rFonts w:cstheme="minorHAnsi"/>
          <w:sz w:val="24"/>
          <w:szCs w:val="24"/>
          <w:lang w:val="uk-UA"/>
        </w:rPr>
      </w:pPr>
      <w:r w:rsidRPr="001009D9">
        <w:rPr>
          <w:rFonts w:cstheme="minorHAnsi"/>
          <w:sz w:val="24"/>
          <w:szCs w:val="24"/>
          <w:lang w:val="uk-UA"/>
        </w:rPr>
        <w:t>Підписи</w:t>
      </w:r>
    </w:p>
    <w:p w:rsidR="001009D9" w:rsidRDefault="001009D9" w:rsidP="000F59B3">
      <w:pPr>
        <w:pStyle w:val="ListParagraph"/>
        <w:jc w:val="both"/>
        <w:rPr>
          <w:rFonts w:cstheme="minorHAnsi"/>
          <w:sz w:val="24"/>
          <w:szCs w:val="24"/>
          <w:lang w:val="uk-UA"/>
        </w:rPr>
      </w:pPr>
    </w:p>
    <w:p w:rsidR="001009D9" w:rsidRPr="00752AAA" w:rsidRDefault="001009D9" w:rsidP="001009D9">
      <w:r>
        <w:rPr>
          <w:rFonts w:cstheme="minorHAnsi"/>
          <w:sz w:val="24"/>
          <w:szCs w:val="24"/>
          <w:lang w:val="uk-UA"/>
        </w:rPr>
        <w:t xml:space="preserve">Вся інформація про подію за посиланням </w:t>
      </w:r>
      <w:hyperlink r:id="rId7" w:history="1">
        <w:r w:rsidRPr="00752AAA">
          <w:rPr>
            <w:rStyle w:val="Hyperlink"/>
          </w:rPr>
          <w:t>https://aac.org.ua/2022/06/28/round-table-06-22/</w:t>
        </w:r>
      </w:hyperlink>
    </w:p>
    <w:p w:rsidR="001009D9" w:rsidRDefault="001009D9" w:rsidP="000F59B3">
      <w:pPr>
        <w:pStyle w:val="ListParagraph"/>
        <w:jc w:val="both"/>
        <w:rPr>
          <w:rFonts w:cstheme="minorHAnsi"/>
          <w:sz w:val="24"/>
          <w:szCs w:val="24"/>
          <w:lang w:val="uk-UA"/>
        </w:rPr>
      </w:pPr>
    </w:p>
    <w:p w:rsidR="001009D9" w:rsidRPr="001009D9" w:rsidRDefault="001009D9" w:rsidP="001009D9">
      <w:pPr>
        <w:pStyle w:val="ListParagraph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Пропозиції щодо резолюції та </w:t>
      </w:r>
      <w:r>
        <w:t>питан</w:t>
      </w:r>
      <w:r>
        <w:rPr>
          <w:lang w:val="uk-UA"/>
        </w:rPr>
        <w:t>ня щодо</w:t>
      </w:r>
      <w:r>
        <w:t xml:space="preserve"> участі просимо </w:t>
      </w:r>
      <w:r>
        <w:rPr>
          <w:lang w:val="uk-UA"/>
        </w:rPr>
        <w:t>надсилати</w:t>
      </w:r>
      <w:r>
        <w:t xml:space="preserve"> пані Оксан</w:t>
      </w:r>
      <w:r>
        <w:rPr>
          <w:lang w:val="uk-UA"/>
        </w:rPr>
        <w:t xml:space="preserve">і </w:t>
      </w:r>
      <w:r>
        <w:t>Кривоногов</w:t>
      </w:r>
      <w:r>
        <w:rPr>
          <w:lang w:val="uk-UA"/>
        </w:rPr>
        <w:t>ій</w:t>
      </w:r>
      <w:r>
        <w:t>, голов</w:t>
      </w:r>
      <w:r>
        <w:rPr>
          <w:lang w:val="uk-UA"/>
        </w:rPr>
        <w:t>і</w:t>
      </w:r>
      <w:r>
        <w:t xml:space="preserve"> ГО "Здорове суспільство"</w:t>
      </w:r>
      <w:r>
        <w:rPr>
          <w:lang w:val="uk-UA"/>
        </w:rPr>
        <w:t xml:space="preserve"> </w:t>
      </w:r>
      <w:r>
        <w:t>+380503363107, oksanagood@gmail.com, співорганізатор</w:t>
      </w:r>
      <w:r>
        <w:rPr>
          <w:lang w:val="uk-UA"/>
        </w:rPr>
        <w:t xml:space="preserve">у </w:t>
      </w:r>
      <w:r>
        <w:t>заходу</w:t>
      </w:r>
    </w:p>
    <w:sectPr w:rsidR="001009D9" w:rsidRPr="0010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397"/>
    <w:multiLevelType w:val="hybridMultilevel"/>
    <w:tmpl w:val="59AC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632C"/>
    <w:multiLevelType w:val="hybridMultilevel"/>
    <w:tmpl w:val="F54CFFF0"/>
    <w:lvl w:ilvl="0" w:tplc="F092AB1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62BEA"/>
    <w:multiLevelType w:val="hybridMultilevel"/>
    <w:tmpl w:val="103C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D4EF5"/>
    <w:multiLevelType w:val="hybridMultilevel"/>
    <w:tmpl w:val="7668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83"/>
    <w:rsid w:val="000774AD"/>
    <w:rsid w:val="00082B4C"/>
    <w:rsid w:val="000F59B3"/>
    <w:rsid w:val="001009D9"/>
    <w:rsid w:val="00191DD5"/>
    <w:rsid w:val="00211B15"/>
    <w:rsid w:val="00242DE4"/>
    <w:rsid w:val="002F65E7"/>
    <w:rsid w:val="003F4535"/>
    <w:rsid w:val="004E2C83"/>
    <w:rsid w:val="004F5F8D"/>
    <w:rsid w:val="0078572B"/>
    <w:rsid w:val="007D3070"/>
    <w:rsid w:val="0083101F"/>
    <w:rsid w:val="009773FC"/>
    <w:rsid w:val="00990B36"/>
    <w:rsid w:val="00A35DB1"/>
    <w:rsid w:val="00B44B68"/>
    <w:rsid w:val="00C01C1E"/>
    <w:rsid w:val="00CF02B5"/>
    <w:rsid w:val="00D213BA"/>
    <w:rsid w:val="00DD3367"/>
    <w:rsid w:val="00EB6B42"/>
    <w:rsid w:val="00E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C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077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C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077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ac.org.ua/2022/06/28/round-table-06-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462158128?pwd=6BQzXSvzISIPF7Mcc7dJzt3AX2YoVK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CAB401 Oksana</dc:creator>
  <cp:lastModifiedBy>а</cp:lastModifiedBy>
  <cp:revision>5</cp:revision>
  <dcterms:created xsi:type="dcterms:W3CDTF">2022-06-27T12:31:00Z</dcterms:created>
  <dcterms:modified xsi:type="dcterms:W3CDTF">2022-06-30T08:39:00Z</dcterms:modified>
</cp:coreProperties>
</file>